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DD" w:rsidRPr="00EF3F0E" w:rsidRDefault="00F705DD" w:rsidP="0049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E">
        <w:rPr>
          <w:rFonts w:ascii="Times New Roman" w:hAnsi="Times New Roman" w:cs="Times New Roman"/>
          <w:b/>
          <w:sz w:val="28"/>
          <w:szCs w:val="28"/>
        </w:rPr>
        <w:t>Определен размер индексации социальных выплат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>С 1 февраля 2021 г. увеличи</w:t>
      </w:r>
      <w:r w:rsidR="004960AE">
        <w:rPr>
          <w:rFonts w:ascii="Times New Roman" w:hAnsi="Times New Roman" w:cs="Times New Roman"/>
          <w:sz w:val="28"/>
          <w:szCs w:val="28"/>
        </w:rPr>
        <w:t>лись</w:t>
      </w:r>
      <w:r w:rsidRPr="00EF3F0E">
        <w:rPr>
          <w:rFonts w:ascii="Times New Roman" w:hAnsi="Times New Roman" w:cs="Times New Roman"/>
          <w:sz w:val="28"/>
          <w:szCs w:val="28"/>
        </w:rPr>
        <w:t xml:space="preserve"> размеры некоторых видов </w:t>
      </w:r>
      <w:r w:rsidRPr="001839DF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bookmarkStart w:id="0" w:name="_GoBack"/>
      <w:r w:rsidRPr="001839DF">
        <w:rPr>
          <w:rFonts w:ascii="Times New Roman" w:hAnsi="Times New Roman" w:cs="Times New Roman"/>
          <w:sz w:val="28"/>
          <w:szCs w:val="28"/>
        </w:rPr>
        <w:t>выплат</w:t>
      </w:r>
      <w:bookmarkEnd w:id="0"/>
      <w:r w:rsidRPr="00EF3F0E">
        <w:rPr>
          <w:rFonts w:ascii="Times New Roman" w:hAnsi="Times New Roman" w:cs="Times New Roman"/>
          <w:sz w:val="28"/>
          <w:szCs w:val="28"/>
        </w:rPr>
        <w:t>, пособий и компенсаций, предоставляемых Пенсионным фондом России.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>В этом году размер индексации состави</w:t>
      </w:r>
      <w:r w:rsidR="00F22554">
        <w:rPr>
          <w:rFonts w:ascii="Times New Roman" w:hAnsi="Times New Roman" w:cs="Times New Roman"/>
          <w:sz w:val="28"/>
          <w:szCs w:val="28"/>
        </w:rPr>
        <w:t>л</w:t>
      </w:r>
      <w:r w:rsidRPr="00EF3F0E">
        <w:rPr>
          <w:rFonts w:ascii="Times New Roman" w:hAnsi="Times New Roman" w:cs="Times New Roman"/>
          <w:sz w:val="28"/>
          <w:szCs w:val="28"/>
        </w:rPr>
        <w:t xml:space="preserve"> 4,9%. Именно на столько, согласно Росстату, выросли цены в 2020 году. Размер социальных выплат ежегодно повышается именно с февраля, потому как напрямую зависит от уровня прошлогодней инфляции, а Росстат, в свою очередь, окончательно подсчитывает её в первой половине января.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>Прежде всего, на размер инфляции ежегодно индексируется ежемесячная денежная выплата (ЕДВ), которую получают более 75 тысяч жителей Югры, пользующихся правом на федеральные льготы. К таким людям относятся инвалиды, участники Великой Отечественной войны,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категории льготников.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>Индексируется и входящий в состав ЕДВ набор социальных услуг (НСУ). По закону НСУ может предоставляться в натуральной или денежной форме. Стоимость полного денежного эквивалента набора с 1 февраля 2021 г. вырастет до 1211,66 руб. в месяц.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>Перечень социальных услуг после индексации будет выглядеть следующим образом: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 xml:space="preserve">    предоставление лекарственных препаратов, медицинских изделий и продуктов лечебного питания для детей-инвалидов (денежный эквивалент – 933,25 руб. в месяц),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 xml:space="preserve">    предоставление путевки на санаторно-курортное лечение для профилактики основных заболеваний (денежный эквивалент – 144,37 руб. в месяц),</w:t>
      </w:r>
    </w:p>
    <w:p w:rsidR="00F705DD" w:rsidRPr="00EF3F0E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 xml:space="preserve">    бесплатный проезд на пригородном железнодорожном транспорте или на междугородном транспорте к месту лечения и обратно (денежный эквивалент –134,04 руб. в месяц).</w:t>
      </w:r>
    </w:p>
    <w:p w:rsidR="0026739F" w:rsidRDefault="00F705DD" w:rsidP="00EF3F0E">
      <w:pPr>
        <w:jc w:val="both"/>
        <w:rPr>
          <w:rFonts w:ascii="Times New Roman" w:hAnsi="Times New Roman" w:cs="Times New Roman"/>
          <w:sz w:val="28"/>
          <w:szCs w:val="28"/>
        </w:rPr>
      </w:pPr>
      <w:r w:rsidRPr="00EF3F0E">
        <w:rPr>
          <w:rFonts w:ascii="Times New Roman" w:hAnsi="Times New Roman" w:cs="Times New Roman"/>
          <w:sz w:val="28"/>
          <w:szCs w:val="28"/>
        </w:rPr>
        <w:t>Помимо этого, с февраля увеличи</w:t>
      </w:r>
      <w:r w:rsidR="004960AE">
        <w:rPr>
          <w:rFonts w:ascii="Times New Roman" w:hAnsi="Times New Roman" w:cs="Times New Roman"/>
          <w:sz w:val="28"/>
          <w:szCs w:val="28"/>
        </w:rPr>
        <w:t>лось</w:t>
      </w:r>
      <w:r w:rsidRPr="00EF3F0E">
        <w:rPr>
          <w:rFonts w:ascii="Times New Roman" w:hAnsi="Times New Roman" w:cs="Times New Roman"/>
          <w:sz w:val="28"/>
          <w:szCs w:val="28"/>
        </w:rPr>
        <w:t xml:space="preserve"> пособие на погребение, которое Пенсионный фонд выплачивает родственникам умершего не работавшего пенсионера. Проиндексированный размер выплаты с нового месяца составит 6424 руб. 98 коп. В Югре, где </w:t>
      </w:r>
      <w:proofErr w:type="gramStart"/>
      <w:r w:rsidRPr="00EF3F0E">
        <w:rPr>
          <w:rFonts w:ascii="Times New Roman" w:hAnsi="Times New Roman" w:cs="Times New Roman"/>
          <w:sz w:val="28"/>
          <w:szCs w:val="28"/>
        </w:rPr>
        <w:t>применяется районный коэффициент 1,5 установлен</w:t>
      </w:r>
      <w:proofErr w:type="gramEnd"/>
      <w:r w:rsidRPr="00EF3F0E">
        <w:rPr>
          <w:rFonts w:ascii="Times New Roman" w:hAnsi="Times New Roman" w:cs="Times New Roman"/>
          <w:sz w:val="28"/>
          <w:szCs w:val="28"/>
        </w:rPr>
        <w:t xml:space="preserve"> размер социального пособия на погребение 9637 руб. 47 коп.  </w:t>
      </w:r>
    </w:p>
    <w:p w:rsidR="007956E3" w:rsidRDefault="007956E3" w:rsidP="007956E3">
      <w:pPr>
        <w:jc w:val="both"/>
        <w:rPr>
          <w:rFonts w:ascii="Times New Roman" w:hAnsi="Times New Roman" w:cs="Times New Roman"/>
          <w:sz w:val="28"/>
          <w:szCs w:val="28"/>
        </w:rPr>
      </w:pPr>
      <w:r w:rsidRPr="007956E3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телефонам 8(34670)23782, 23783, или по адресу </w:t>
      </w:r>
      <w:proofErr w:type="spellStart"/>
      <w:r w:rsidRPr="007956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56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56E3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7956E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956E3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7956E3">
        <w:rPr>
          <w:rFonts w:ascii="Times New Roman" w:hAnsi="Times New Roman" w:cs="Times New Roman"/>
          <w:sz w:val="28"/>
          <w:szCs w:val="28"/>
        </w:rPr>
        <w:t>. д.1А (понедельник с 9.00 до 18.00, вт</w:t>
      </w:r>
      <w:r>
        <w:rPr>
          <w:rFonts w:ascii="Times New Roman" w:hAnsi="Times New Roman" w:cs="Times New Roman"/>
          <w:sz w:val="28"/>
          <w:szCs w:val="28"/>
        </w:rPr>
        <w:t xml:space="preserve">орник, четверг с 9.00 до 17.00). </w:t>
      </w:r>
    </w:p>
    <w:p w:rsidR="007956E3" w:rsidRPr="007956E3" w:rsidRDefault="007956E3" w:rsidP="00795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прием граждан ведется по предварительной записи. Запись осуществляется по телефону и на сайте Пенсионного фонда РФ </w:t>
      </w:r>
      <w:hyperlink r:id="rId5" w:history="1">
        <w:r w:rsidR="00F22554" w:rsidRPr="00F22554">
          <w:rPr>
            <w:rStyle w:val="a3"/>
            <w:rFonts w:ascii="Times New Roman" w:hAnsi="Times New Roman" w:cs="Times New Roman"/>
            <w:sz w:val="28"/>
            <w:szCs w:val="28"/>
          </w:rPr>
          <w:t>https://es.pfrf.ru/znp/</w:t>
        </w:r>
      </w:hyperlink>
    </w:p>
    <w:p w:rsidR="007956E3" w:rsidRPr="007956E3" w:rsidRDefault="007956E3" w:rsidP="007956E3">
      <w:pPr>
        <w:jc w:val="both"/>
        <w:rPr>
          <w:rFonts w:ascii="Times New Roman" w:hAnsi="Times New Roman" w:cs="Times New Roman"/>
          <w:sz w:val="28"/>
          <w:szCs w:val="28"/>
        </w:rPr>
      </w:pPr>
      <w:r w:rsidRPr="007956E3">
        <w:rPr>
          <w:rFonts w:ascii="Times New Roman" w:hAnsi="Times New Roman" w:cs="Times New Roman"/>
          <w:sz w:val="28"/>
          <w:szCs w:val="28"/>
        </w:rPr>
        <w:tab/>
      </w:r>
      <w:r w:rsidR="00F2255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56E3" w:rsidRPr="00F22554" w:rsidRDefault="007956E3" w:rsidP="00F22554">
      <w:pPr>
        <w:jc w:val="center"/>
        <w:rPr>
          <w:rFonts w:ascii="Times New Roman" w:hAnsi="Times New Roman" w:cs="Times New Roman"/>
          <w:sz w:val="20"/>
          <w:szCs w:val="20"/>
        </w:rPr>
      </w:pPr>
      <w:r w:rsidRPr="00F22554">
        <w:rPr>
          <w:rFonts w:ascii="Times New Roman" w:hAnsi="Times New Roman" w:cs="Times New Roman"/>
          <w:sz w:val="20"/>
          <w:szCs w:val="20"/>
        </w:rPr>
        <w:t xml:space="preserve">Пресс-служба ГУ-УПФР в </w:t>
      </w:r>
      <w:proofErr w:type="spellStart"/>
      <w:r w:rsidRPr="00F2255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2255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F22554">
        <w:rPr>
          <w:rFonts w:ascii="Times New Roman" w:hAnsi="Times New Roman" w:cs="Times New Roman"/>
          <w:sz w:val="20"/>
          <w:szCs w:val="20"/>
        </w:rPr>
        <w:t>елоярский</w:t>
      </w:r>
      <w:proofErr w:type="spellEnd"/>
      <w:r w:rsidRPr="00F22554">
        <w:rPr>
          <w:rFonts w:ascii="Times New Roman" w:hAnsi="Times New Roman" w:cs="Times New Roman"/>
          <w:sz w:val="20"/>
          <w:szCs w:val="20"/>
        </w:rPr>
        <w:t xml:space="preserve"> Ханты-Мансийского автономного округа-Югры</w:t>
      </w:r>
    </w:p>
    <w:p w:rsidR="007956E3" w:rsidRPr="00EF3F0E" w:rsidRDefault="007956E3" w:rsidP="007956E3">
      <w:pPr>
        <w:jc w:val="both"/>
        <w:rPr>
          <w:rFonts w:ascii="Times New Roman" w:hAnsi="Times New Roman" w:cs="Times New Roman"/>
          <w:sz w:val="28"/>
          <w:szCs w:val="28"/>
        </w:rPr>
      </w:pPr>
      <w:r w:rsidRPr="007956E3">
        <w:rPr>
          <w:rFonts w:ascii="Times New Roman" w:hAnsi="Times New Roman" w:cs="Times New Roman"/>
          <w:sz w:val="28"/>
          <w:szCs w:val="28"/>
        </w:rPr>
        <w:tab/>
      </w:r>
    </w:p>
    <w:sectPr w:rsidR="007956E3" w:rsidRPr="00EF3F0E" w:rsidSect="004960AE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DD"/>
    <w:rsid w:val="001839DF"/>
    <w:rsid w:val="0026739F"/>
    <w:rsid w:val="004960AE"/>
    <w:rsid w:val="00625263"/>
    <w:rsid w:val="007956E3"/>
    <w:rsid w:val="00EF3F0E"/>
    <w:rsid w:val="00F22554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4</cp:revision>
  <dcterms:created xsi:type="dcterms:W3CDTF">2021-02-01T05:05:00Z</dcterms:created>
  <dcterms:modified xsi:type="dcterms:W3CDTF">2021-02-05T11:15:00Z</dcterms:modified>
</cp:coreProperties>
</file>